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76" w:rsidRPr="00FF62DB" w:rsidRDefault="008147C6" w:rsidP="008503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147C6">
        <w:rPr>
          <w:rFonts w:ascii="Times New Roman" w:hAnsi="Times New Roman" w:cs="Times New Roman"/>
          <w:b/>
          <w:bCs/>
        </w:rPr>
        <w:t xml:space="preserve">Аннотация к рабочей программе предмета </w:t>
      </w:r>
      <w:r w:rsidR="002D3876" w:rsidRPr="00FF62DB">
        <w:rPr>
          <w:rFonts w:ascii="Times New Roman" w:hAnsi="Times New Roman" w:cs="Times New Roman"/>
          <w:b/>
        </w:rPr>
        <w:t>Математика</w:t>
      </w:r>
      <w:r w:rsidR="00850384">
        <w:rPr>
          <w:rFonts w:ascii="Times New Roman" w:hAnsi="Times New Roman" w:cs="Times New Roman"/>
          <w:b/>
        </w:rPr>
        <w:t xml:space="preserve"> (1-4 класс)</w:t>
      </w:r>
    </w:p>
    <w:p w:rsidR="008664C2" w:rsidRPr="00FF62DB" w:rsidRDefault="00850384" w:rsidP="008503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УМК «Школа России» </w:t>
      </w:r>
    </w:p>
    <w:p w:rsidR="002D3876" w:rsidRPr="00FF62DB" w:rsidRDefault="002D3876" w:rsidP="00850384">
      <w:pPr>
        <w:pStyle w:val="a3"/>
        <w:ind w:firstLine="708"/>
        <w:contextualSpacing/>
        <w:jc w:val="both"/>
      </w:pPr>
      <w:r w:rsidRPr="00FF62DB">
        <w:t>Рабоч</w:t>
      </w:r>
      <w:r w:rsidR="0099252B">
        <w:t xml:space="preserve">ая программа по математике для  </w:t>
      </w:r>
      <w:r w:rsidR="008147C6">
        <w:t>1-4</w:t>
      </w:r>
      <w:r w:rsidRPr="00FF62DB">
        <w:t xml:space="preserve"> класса разработана на основе:</w:t>
      </w:r>
    </w:p>
    <w:p w:rsidR="00FF26A9" w:rsidRDefault="002D3876" w:rsidP="00850384">
      <w:pPr>
        <w:pStyle w:val="a3"/>
        <w:contextualSpacing/>
        <w:jc w:val="both"/>
        <w:rPr>
          <w:bCs/>
        </w:rPr>
      </w:pPr>
      <w:r w:rsidRPr="00FF62DB">
        <w:t xml:space="preserve">- </w:t>
      </w:r>
      <w:r w:rsidR="00FF26A9">
        <w:t xml:space="preserve">требований Федерального государственного образовательного стандарта, утверждённого приказом Министерства образования и науки Российской Федерации </w:t>
      </w:r>
      <w:r w:rsidR="00FF26A9">
        <w:rPr>
          <w:bCs/>
        </w:rPr>
        <w:t>от 31 мая 2021 г. № 287</w:t>
      </w:r>
    </w:p>
    <w:p w:rsidR="002D3876" w:rsidRPr="00FF62DB" w:rsidRDefault="002D3876" w:rsidP="00850384">
      <w:pPr>
        <w:pStyle w:val="a3"/>
        <w:contextualSpacing/>
        <w:jc w:val="both"/>
        <w:rPr>
          <w:bCs/>
        </w:rPr>
      </w:pPr>
      <w:r w:rsidRPr="00FF62DB">
        <w:t>- ООП начального общего образования МБОУ Гимназия № 7;</w:t>
      </w:r>
    </w:p>
    <w:p w:rsidR="002D3876" w:rsidRPr="00FF26A9" w:rsidRDefault="002D3876" w:rsidP="00850384">
      <w:pPr>
        <w:pStyle w:val="a3"/>
        <w:contextualSpacing/>
        <w:jc w:val="both"/>
      </w:pPr>
      <w:r w:rsidRPr="00FF62DB">
        <w:t>- «Положения о рабочей программе педагога МБОУ Гимназия № 7»</w:t>
      </w:r>
      <w:r w:rsidR="00850384">
        <w:t>;</w:t>
      </w:r>
      <w:r w:rsidRPr="00FF62DB">
        <w:t>.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b/>
          <w:lang w:eastAsia="en-US"/>
        </w:rPr>
        <w:t xml:space="preserve">Целями </w:t>
      </w:r>
      <w:r w:rsidRPr="00FF62DB">
        <w:rPr>
          <w:rFonts w:ascii="Times New Roman" w:eastAsiaTheme="minorHAnsi" w:hAnsi="Times New Roman" w:cs="Times New Roman"/>
          <w:lang w:eastAsia="en-US"/>
        </w:rPr>
        <w:t>изучение предмета «Математика»  в начальной  школе  являются: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b/>
          <w:lang w:eastAsia="en-US"/>
        </w:rPr>
        <w:t>Задачи курса</w:t>
      </w:r>
      <w:r w:rsidRPr="00FF62DB">
        <w:rPr>
          <w:rFonts w:ascii="Times New Roman" w:eastAsiaTheme="minorHAnsi" w:hAnsi="Times New Roman" w:cs="Times New Roman"/>
          <w:lang w:eastAsia="en-US"/>
        </w:rPr>
        <w:t>: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 xml:space="preserve">- сформировать набор необходимых для дальнейшего обучения предметных и </w:t>
      </w:r>
      <w:proofErr w:type="spellStart"/>
      <w:r w:rsidRPr="00FF62DB">
        <w:rPr>
          <w:rFonts w:ascii="Times New Roman" w:eastAsiaTheme="minorHAnsi" w:hAnsi="Times New Roman" w:cs="Times New Roman"/>
          <w:lang w:eastAsia="en-US"/>
        </w:rPr>
        <w:t>общеучебных</w:t>
      </w:r>
      <w:proofErr w:type="spellEnd"/>
      <w:r w:rsidRPr="00FF62DB">
        <w:rPr>
          <w:rFonts w:ascii="Times New Roman" w:eastAsiaTheme="minorHAnsi" w:hAnsi="Times New Roman" w:cs="Times New Roman"/>
          <w:lang w:eastAsia="en-US"/>
        </w:rPr>
        <w:t xml:space="preserve"> умений на основе решения как предметных, так и интегрированных жизненных задач;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сформировать устойчивый интерес к математике на основе дифференцированного подхода к учащимся;</w:t>
      </w:r>
    </w:p>
    <w:p w:rsidR="002D3876" w:rsidRPr="00FF62DB" w:rsidRDefault="002D3876" w:rsidP="00850384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F62DB">
        <w:rPr>
          <w:rFonts w:ascii="Times New Roman" w:eastAsiaTheme="minorHAnsi" w:hAnsi="Times New Roman" w:cs="Times New Roman"/>
          <w:lang w:eastAsia="en-US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2D3876" w:rsidRPr="00FF62DB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D3876" w:rsidRPr="00FF62DB" w:rsidRDefault="002D3876" w:rsidP="008503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62DB">
        <w:rPr>
          <w:rFonts w:ascii="Times New Roman" w:hAnsi="Times New Roman" w:cs="Times New Roman"/>
          <w:b/>
        </w:rPr>
        <w:t>Планируемые результаты:</w:t>
      </w:r>
    </w:p>
    <w:p w:rsidR="002D3876" w:rsidRPr="00FF62DB" w:rsidRDefault="002D3876" w:rsidP="008503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D3876" w:rsidRPr="00FF62DB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F62DB">
        <w:rPr>
          <w:rFonts w:ascii="Times New Roman" w:hAnsi="Times New Roman" w:cs="Times New Roman"/>
          <w:b/>
        </w:rPr>
        <w:t>Личностные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C433BD" w:rsidTr="00C433BD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Гражданско-патриотическое воспитание: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Default="00C433B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-гражданская идентичность;</w:t>
            </w:r>
          </w:p>
          <w:p w:rsidR="00C433BD" w:rsidRDefault="00C433BD">
            <w:pPr>
              <w:spacing w:after="20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-осознание ответственности человека за общее благополучие;</w:t>
            </w:r>
          </w:p>
          <w:p w:rsidR="00C433BD" w:rsidRDefault="00C433B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Default="00C433BD" w:rsidP="00C43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становление ценностного отношения к своей Родине </w:t>
            </w:r>
          </w:p>
          <w:p w:rsidR="00C433BD" w:rsidRDefault="00C433BD">
            <w:pPr>
              <w:ind w:left="-1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      </w:r>
          </w:p>
          <w:p w:rsidR="00C433BD" w:rsidRDefault="00C433BD" w:rsidP="00C43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      </w:r>
          </w:p>
          <w:p w:rsidR="00C433BD" w:rsidRDefault="00C433BD" w:rsidP="00C43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3BD" w:rsidTr="00C433BD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Default="00C43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Духовно – нравственное воспитание </w:t>
            </w:r>
          </w:p>
          <w:p w:rsidR="00C433BD" w:rsidRDefault="00C433BD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C433BD" w:rsidRDefault="00C433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-самостоятельность и личная ответственность за свои поступки, установка на здоровый образ жизни;</w:t>
            </w:r>
          </w:p>
          <w:p w:rsidR="00C433BD" w:rsidRDefault="00C433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-внутренняя позиция школьника на основе положительного отношения к школе;</w:t>
            </w: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- принятие образа «хорошего ученика»;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ab/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      </w:r>
          </w:p>
          <w:p w:rsidR="00C433BD" w:rsidRDefault="00C43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ab/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433BD" w:rsidRDefault="00C43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ab/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433BD" w:rsidRDefault="00C43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ab/>
              <w:t>неприятие любых форм поведения, направленных на причинение физического и морального вреда другим людям.</w:t>
            </w:r>
          </w:p>
        </w:tc>
      </w:tr>
      <w:tr w:rsidR="00C433BD" w:rsidTr="00C433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Default="00C433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Физическое воспитание, формирование культуры здоровья    эмоционального благополучия</w:t>
            </w:r>
          </w:p>
          <w:p w:rsidR="00C433BD" w:rsidRDefault="00C433BD">
            <w:pPr>
              <w:rPr>
                <w:rFonts w:ascii="Times New Roman" w:hAnsi="Times New Roman"/>
              </w:rPr>
            </w:pPr>
          </w:p>
          <w:p w:rsidR="00C433BD" w:rsidRDefault="00C433BD">
            <w:pPr>
              <w:rPr>
                <w:rFonts w:ascii="Times New Roman" w:hAnsi="Times New Roman"/>
              </w:rPr>
            </w:pPr>
          </w:p>
          <w:p w:rsidR="00C433BD" w:rsidRDefault="00C433BD">
            <w:pPr>
              <w:rPr>
                <w:rFonts w:ascii="Times New Roman" w:hAnsi="Times New Roman"/>
              </w:rPr>
            </w:pPr>
          </w:p>
          <w:p w:rsidR="00C433BD" w:rsidRDefault="00C433BD">
            <w:pPr>
              <w:rPr>
                <w:rFonts w:ascii="Times New Roman" w:hAnsi="Times New Roman"/>
              </w:rPr>
            </w:pPr>
          </w:p>
          <w:p w:rsidR="00C433BD" w:rsidRDefault="00C433BD">
            <w:pPr>
              <w:rPr>
                <w:rFonts w:ascii="Times New Roman" w:hAnsi="Times New Roman"/>
              </w:rPr>
            </w:pP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-самостоятельность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— соблюдение правил здорового и безопасного (для себя и других людей) образа жизни в окружающей среде (в том числе информационной); </w:t>
            </w: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 бережное отношение к физическому и психическому здоровью.</w:t>
            </w:r>
          </w:p>
        </w:tc>
      </w:tr>
      <w:tr w:rsidR="00C433BD" w:rsidTr="00C433BD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Экологическое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Default="00C433BD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-экологическая культура</w:t>
            </w: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— бережное отношение к природе, осознание проблем взаимоотношений человека и животных, отражённых в литературных произведениях; </w:t>
            </w: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— неприятие действий, приносящих ей вред.</w:t>
            </w:r>
          </w:p>
        </w:tc>
      </w:tr>
      <w:tr w:rsidR="00C433BD" w:rsidTr="00C433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Эстетическое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-уважительное отношение к иному мнению, истории и культуре других народов;</w:t>
            </w:r>
          </w:p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-эстетические потребности, ценности, чувства.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3" w:rsidRPr="00570093" w:rsidRDefault="00570093" w:rsidP="00570093">
            <w:pPr>
              <w:widowControl w:val="0"/>
              <w:tabs>
                <w:tab w:val="left" w:pos="628"/>
              </w:tabs>
              <w:spacing w:before="3" w:line="252" w:lineRule="auto"/>
              <w:ind w:right="114"/>
              <w:jc w:val="both"/>
              <w:rPr>
                <w:rFonts w:ascii="Times New Roman" w:hAnsi="Times New Roman"/>
              </w:rPr>
            </w:pPr>
            <w:r w:rsidRPr="00570093">
              <w:rPr>
                <w:rFonts w:ascii="Times New Roman" w:hAnsi="Times New Roman"/>
              </w:rPr>
              <w:t>—</w:t>
            </w:r>
            <w:r w:rsidRPr="00570093">
              <w:rPr>
                <w:rFonts w:ascii="Times New Roman" w:hAnsi="Times New Roman"/>
              </w:rPr>
              <w:tab/>
      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570093" w:rsidRPr="00570093" w:rsidRDefault="00570093" w:rsidP="00570093">
            <w:pPr>
              <w:widowControl w:val="0"/>
              <w:tabs>
                <w:tab w:val="left" w:pos="628"/>
              </w:tabs>
              <w:spacing w:before="3" w:line="252" w:lineRule="auto"/>
              <w:ind w:right="114"/>
              <w:jc w:val="both"/>
              <w:rPr>
                <w:rFonts w:ascii="Times New Roman" w:hAnsi="Times New Roman"/>
              </w:rPr>
            </w:pPr>
            <w:r w:rsidRPr="00570093">
              <w:rPr>
                <w:rFonts w:ascii="Times New Roman" w:hAnsi="Times New Roman"/>
              </w:rPr>
              <w:t>—</w:t>
            </w:r>
            <w:r w:rsidRPr="00570093">
              <w:rPr>
                <w:rFonts w:ascii="Times New Roman" w:hAnsi="Times New Roman"/>
              </w:rPr>
              <w:tab/>
              <w:t>приобретение  эстетического  опыта  слушания,  чтения и эмоционально-эстетической оценки произведений фольклора и художественной литературы;</w:t>
            </w:r>
          </w:p>
          <w:p w:rsidR="00C433BD" w:rsidRPr="00570093" w:rsidRDefault="00570093" w:rsidP="00570093">
            <w:pPr>
              <w:widowControl w:val="0"/>
              <w:tabs>
                <w:tab w:val="left" w:pos="628"/>
              </w:tabs>
              <w:spacing w:before="3" w:line="252" w:lineRule="auto"/>
              <w:ind w:right="114"/>
              <w:jc w:val="both"/>
              <w:rPr>
                <w:rFonts w:ascii="Times New Roman" w:hAnsi="Times New Roman"/>
              </w:rPr>
            </w:pPr>
            <w:r w:rsidRPr="00570093">
              <w:rPr>
                <w:rFonts w:ascii="Times New Roman" w:hAnsi="Times New Roman"/>
              </w:rPr>
              <w:t>—</w:t>
            </w:r>
            <w:r w:rsidRPr="00570093">
              <w:rPr>
                <w:rFonts w:ascii="Times New Roman" w:hAnsi="Times New Roman"/>
              </w:rPr>
              <w:tab/>
              <w:t>понимание образного языка художественных произведений, выразительных средств, создающих художественный образ.</w:t>
            </w:r>
          </w:p>
        </w:tc>
      </w:tr>
      <w:tr w:rsidR="00C433BD" w:rsidTr="00C433B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</w:rPr>
              <w:t>Ценности</w:t>
            </w:r>
            <w:r>
              <w:rPr>
                <w:rFonts w:ascii="Times New Roman" w:hAnsi="Times New Roman"/>
                <w:color w:val="231F20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0"/>
              </w:rPr>
              <w:t>научного</w:t>
            </w:r>
            <w:r>
              <w:rPr>
                <w:rFonts w:ascii="Times New Roman" w:hAnsi="Times New Roman"/>
                <w:color w:val="231F20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0"/>
              </w:rPr>
              <w:t>познания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Default="00C43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5"/>
              </w:rPr>
              <w:t>- ориентация в деятельности на первоначальные представления о научной картине мира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93" w:rsidRPr="00570093" w:rsidRDefault="00570093" w:rsidP="00570093">
            <w:pPr>
              <w:widowControl w:val="0"/>
              <w:tabs>
                <w:tab w:val="left" w:pos="628"/>
              </w:tabs>
              <w:spacing w:before="71" w:line="252" w:lineRule="auto"/>
              <w:ind w:right="114"/>
              <w:jc w:val="both"/>
              <w:rPr>
                <w:rFonts w:ascii="Times New Roman" w:hAnsi="Times New Roman"/>
                <w:color w:val="231F20"/>
                <w:w w:val="115"/>
              </w:rPr>
            </w:pPr>
            <w:r>
              <w:rPr>
                <w:rFonts w:ascii="Times New Roman" w:hAnsi="Times New Roman"/>
                <w:color w:val="231F20"/>
                <w:w w:val="115"/>
              </w:rPr>
              <w:t xml:space="preserve">- </w:t>
            </w:r>
            <w:r w:rsidRPr="00570093">
              <w:rPr>
                <w:rFonts w:ascii="Times New Roman" w:hAnsi="Times New Roman"/>
                <w:color w:val="231F20"/>
                <w:w w:val="115"/>
              </w:rPr>
      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      </w:r>
          </w:p>
          <w:p w:rsidR="00570093" w:rsidRPr="00570093" w:rsidRDefault="00570093" w:rsidP="00570093">
            <w:pPr>
              <w:widowControl w:val="0"/>
              <w:tabs>
                <w:tab w:val="left" w:pos="628"/>
              </w:tabs>
              <w:autoSpaceDE w:val="0"/>
              <w:autoSpaceDN w:val="0"/>
              <w:spacing w:before="71" w:line="252" w:lineRule="auto"/>
              <w:ind w:right="114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 xml:space="preserve">- </w:t>
            </w:r>
            <w:r w:rsidRPr="00570093">
              <w:rPr>
                <w:rFonts w:ascii="Times New Roman" w:hAnsi="Times New Roman" w:cs="Times New Roman"/>
                <w:color w:val="231F20"/>
                <w:w w:val="115"/>
              </w:rPr>
              <w:t>овладение смысловым чтением для решения различного уровня учебных и жизненных задач;</w:t>
            </w:r>
          </w:p>
          <w:p w:rsidR="00C433BD" w:rsidRPr="00570093" w:rsidRDefault="00570093">
            <w:pPr>
              <w:widowControl w:val="0"/>
              <w:tabs>
                <w:tab w:val="left" w:pos="626"/>
              </w:tabs>
              <w:autoSpaceDE w:val="0"/>
              <w:autoSpaceDN w:val="0"/>
              <w:spacing w:before="71" w:line="252" w:lineRule="auto"/>
              <w:ind w:right="114"/>
              <w:jc w:val="both"/>
              <w:rPr>
                <w:rFonts w:ascii="Times New Roman" w:hAnsi="Times New Roman" w:cs="Times New Roman"/>
                <w:color w:val="231F20"/>
                <w:w w:val="115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</w:rPr>
              <w:t xml:space="preserve">- </w:t>
            </w:r>
            <w:r w:rsidRPr="00570093">
              <w:rPr>
                <w:rFonts w:ascii="Times New Roman" w:hAnsi="Times New Roman" w:cs="Times New Roman"/>
                <w:color w:val="231F20"/>
                <w:w w:val="115"/>
              </w:rPr>
      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</w:t>
            </w:r>
            <w:r w:rsidRPr="00570093">
              <w:rPr>
                <w:rFonts w:ascii="Times New Roman" w:hAnsi="Times New Roman" w:cs="Times New Roman"/>
                <w:color w:val="231F20"/>
                <w:w w:val="115"/>
              </w:rPr>
              <w:t>.</w:t>
            </w:r>
          </w:p>
        </w:tc>
      </w:tr>
    </w:tbl>
    <w:p w:rsidR="002D3876" w:rsidRPr="00FF62DB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D3876" w:rsidRPr="00FF62DB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F62DB">
        <w:rPr>
          <w:rFonts w:ascii="Times New Roman" w:hAnsi="Times New Roman" w:cs="Times New Roman"/>
          <w:b/>
        </w:rPr>
        <w:t xml:space="preserve">Предметные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2644"/>
        <w:gridCol w:w="5954"/>
      </w:tblGrid>
      <w:tr w:rsidR="002D3876" w:rsidRPr="00FF62DB" w:rsidTr="00FF26A9"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  <w:lang w:eastAsia="en-US"/>
              </w:rPr>
              <w:t xml:space="preserve">Раздел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  <w:lang w:eastAsia="en-US"/>
              </w:rPr>
              <w:t xml:space="preserve">Вид результата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FF62DB">
              <w:rPr>
                <w:rFonts w:ascii="Times New Roman" w:hAnsi="Times New Roman" w:cs="Times New Roman"/>
                <w:iCs/>
                <w:szCs w:val="28"/>
              </w:rPr>
              <w:t>1</w:t>
            </w:r>
            <w:r w:rsidR="008664C2" w:rsidRPr="00FF62DB">
              <w:rPr>
                <w:rFonts w:ascii="Times New Roman" w:hAnsi="Times New Roman" w:cs="Times New Roman"/>
                <w:iCs/>
                <w:szCs w:val="28"/>
              </w:rPr>
              <w:t xml:space="preserve">-4 </w:t>
            </w:r>
            <w:r w:rsidRPr="00FF62DB">
              <w:rPr>
                <w:rFonts w:ascii="Times New Roman" w:hAnsi="Times New Roman" w:cs="Times New Roman"/>
                <w:iCs/>
                <w:szCs w:val="28"/>
              </w:rPr>
              <w:t xml:space="preserve"> класс</w:t>
            </w:r>
            <w:r w:rsidR="008664C2" w:rsidRPr="00FF62DB">
              <w:rPr>
                <w:rFonts w:ascii="Times New Roman" w:hAnsi="Times New Roman" w:cs="Times New Roman"/>
                <w:iCs/>
                <w:szCs w:val="28"/>
              </w:rPr>
              <w:t>ы</w:t>
            </w:r>
            <w:r w:rsidRPr="00FF62DB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</w:p>
        </w:tc>
      </w:tr>
      <w:tr w:rsidR="002D3876" w:rsidRPr="00FF62DB" w:rsidTr="00FF26A9">
        <w:trPr>
          <w:trHeight w:val="14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Числа и величины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        (базовый уровень)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 - читать и записывать 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натуральные числа</w:t>
            </w:r>
            <w:r w:rsidRPr="00FF62DB">
              <w:rPr>
                <w:rFonts w:ascii="Times New Roman" w:hAnsi="Times New Roman" w:cs="Times New Roman"/>
                <w:szCs w:val="28"/>
              </w:rPr>
              <w:t>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</w:rPr>
              <w:t>сравнивать изученные числа и записывать результат сра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внения с помощью знаков &lt;, &gt;, =; </w:t>
            </w:r>
            <w:r w:rsidRPr="00FF62DB">
              <w:rPr>
                <w:rFonts w:ascii="Times New Roman" w:hAnsi="Times New Roman" w:cs="Times New Roman"/>
                <w:szCs w:val="28"/>
              </w:rPr>
              <w:t xml:space="preserve">использовать названия частей </w:t>
            </w:r>
            <w:r w:rsidRPr="00FF62DB">
              <w:rPr>
                <w:rFonts w:ascii="Times New Roman" w:hAnsi="Times New Roman" w:cs="Times New Roman"/>
                <w:szCs w:val="28"/>
              </w:rPr>
              <w:lastRenderedPageBreak/>
              <w:t>суток, дн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>ей недели, месяцев, времен года; понимать различные разрядные единицы; читать, записывать и составлять многозначные числа; выделять из всех признаков предметов те, которые можно измерить величинами.</w:t>
            </w:r>
          </w:p>
        </w:tc>
      </w:tr>
      <w:tr w:rsidR="002D3876" w:rsidRPr="00FF62DB" w:rsidTr="00FF26A9">
        <w:trPr>
          <w:trHeight w:val="104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- понимать количественный и порядковый смысл числа;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</w:rPr>
              <w:t>описывать упорядоченные множества с помощью соответствующих числительных;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переводить одни величины в другие. </w:t>
            </w:r>
          </w:p>
        </w:tc>
      </w:tr>
      <w:tr w:rsidR="002D3876" w:rsidRPr="00FF62DB" w:rsidTr="00FF26A9">
        <w:trPr>
          <w:trHeight w:val="108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Арифметические действия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        (базовый уровень)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 - поразрядному сложению и вычитанию;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</w:rPr>
              <w:t>составлять таблиц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>ы сложения;  освоят арифметические действия первого и второго порядка; устанавливать связь между различными арифметическими действиями; выполнять проверку вычислений.</w:t>
            </w:r>
          </w:p>
        </w:tc>
      </w:tr>
      <w:tr w:rsidR="002D3876" w:rsidRPr="00FF62DB" w:rsidTr="00FF26A9">
        <w:trPr>
          <w:trHeight w:val="107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8664C2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 - воспроизводить таблицы</w:t>
            </w:r>
            <w:r w:rsidR="002D3876" w:rsidRPr="00FF62DB">
              <w:rPr>
                <w:rFonts w:ascii="Times New Roman" w:hAnsi="Times New Roman" w:cs="Times New Roman"/>
                <w:szCs w:val="28"/>
              </w:rPr>
              <w:t xml:space="preserve"> сложения</w:t>
            </w:r>
            <w:r w:rsidRPr="00FF62DB">
              <w:rPr>
                <w:rFonts w:ascii="Times New Roman" w:hAnsi="Times New Roman" w:cs="Times New Roman"/>
                <w:szCs w:val="28"/>
              </w:rPr>
              <w:t xml:space="preserve"> и умножения</w:t>
            </w:r>
            <w:r w:rsidR="002D3876" w:rsidRPr="00FF62DB">
              <w:rPr>
                <w:rFonts w:ascii="Times New Roman" w:hAnsi="Times New Roman" w:cs="Times New Roman"/>
                <w:szCs w:val="28"/>
              </w:rPr>
              <w:t>;</w:t>
            </w:r>
            <w:r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D3876" w:rsidRPr="00FF62DB">
              <w:rPr>
                <w:rFonts w:ascii="Times New Roman" w:hAnsi="Times New Roman" w:cs="Times New Roman"/>
                <w:szCs w:val="28"/>
              </w:rPr>
              <w:t>воспроизводить правило выпол</w:t>
            </w:r>
            <w:r w:rsidRPr="00FF62DB">
              <w:rPr>
                <w:rFonts w:ascii="Times New Roman" w:hAnsi="Times New Roman" w:cs="Times New Roman"/>
                <w:szCs w:val="28"/>
              </w:rPr>
              <w:t>нения порядка действий в арифметических выражениях.</w:t>
            </w:r>
          </w:p>
        </w:tc>
      </w:tr>
      <w:tr w:rsidR="002D3876" w:rsidRPr="00FF62DB" w:rsidTr="00FF26A9">
        <w:trPr>
          <w:trHeight w:val="55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Текстовые задачи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 - составлять и решать текстовые задачи;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</w:rPr>
              <w:t>использовать для решения задач схемы, таблицы.</w:t>
            </w:r>
          </w:p>
        </w:tc>
      </w:tr>
      <w:tr w:rsidR="002D3876" w:rsidRPr="00FF62DB" w:rsidTr="00FF26A9">
        <w:trPr>
          <w:trHeight w:val="28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Cs w:val="28"/>
              </w:rPr>
            </w:pPr>
            <w:r w:rsidRPr="00FF62DB">
              <w:rPr>
                <w:rFonts w:ascii="Times New Roman" w:hAnsi="Times New Roman" w:cs="Times New Roman"/>
                <w:iCs/>
                <w:szCs w:val="28"/>
              </w:rPr>
              <w:t xml:space="preserve"> -решать простые и составные задачи, сод</w:t>
            </w:r>
            <w:r w:rsidR="008664C2" w:rsidRPr="00FF62DB">
              <w:rPr>
                <w:rFonts w:ascii="Times New Roman" w:hAnsi="Times New Roman" w:cs="Times New Roman"/>
                <w:iCs/>
                <w:szCs w:val="28"/>
              </w:rPr>
              <w:t xml:space="preserve">ержащие отношения «больше/ меньше </w:t>
            </w:r>
            <w:r w:rsidRPr="00FF62DB">
              <w:rPr>
                <w:rFonts w:ascii="Times New Roman" w:hAnsi="Times New Roman" w:cs="Times New Roman"/>
                <w:iCs/>
                <w:szCs w:val="28"/>
              </w:rPr>
              <w:t>на …», «</w:t>
            </w:r>
            <w:r w:rsidR="008664C2" w:rsidRPr="00FF62DB">
              <w:rPr>
                <w:rFonts w:ascii="Times New Roman" w:hAnsi="Times New Roman" w:cs="Times New Roman"/>
                <w:iCs/>
                <w:szCs w:val="28"/>
              </w:rPr>
              <w:t>больше/меньше в</w:t>
            </w:r>
            <w:r w:rsidRPr="00FF62DB">
              <w:rPr>
                <w:rFonts w:ascii="Times New Roman" w:hAnsi="Times New Roman" w:cs="Times New Roman"/>
                <w:iCs/>
                <w:szCs w:val="28"/>
              </w:rPr>
              <w:t xml:space="preserve"> …»; разбивать составную задачу </w:t>
            </w:r>
            <w:proofErr w:type="gramStart"/>
            <w:r w:rsidRPr="00FF62DB">
              <w:rPr>
                <w:rFonts w:ascii="Times New Roman" w:hAnsi="Times New Roman" w:cs="Times New Roman"/>
                <w:iCs/>
                <w:szCs w:val="28"/>
              </w:rPr>
              <w:t>на</w:t>
            </w:r>
            <w:proofErr w:type="gramEnd"/>
            <w:r w:rsidRPr="00FF62DB">
              <w:rPr>
                <w:rFonts w:ascii="Times New Roman" w:hAnsi="Times New Roman" w:cs="Times New Roman"/>
                <w:iCs/>
                <w:szCs w:val="28"/>
              </w:rPr>
              <w:t xml:space="preserve"> простые.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</w:p>
        </w:tc>
      </w:tr>
      <w:tr w:rsidR="002D3876" w:rsidRPr="00FF62DB" w:rsidTr="00FF26A9">
        <w:trPr>
          <w:trHeight w:val="88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Пространственные отношения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-определять положения предмета в пространстве относительно другого предмета;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</w:rPr>
              <w:t>описывать положение предмета в пространстве при помощи терминов: слева, справа,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FF62DB">
              <w:rPr>
                <w:rFonts w:ascii="Times New Roman" w:hAnsi="Times New Roman" w:cs="Times New Roman"/>
                <w:szCs w:val="28"/>
              </w:rPr>
              <w:t>за</w:t>
            </w:r>
            <w:proofErr w:type="gramEnd"/>
            <w:r w:rsidRPr="00FF62DB">
              <w:rPr>
                <w:rFonts w:ascii="Times New Roman" w:hAnsi="Times New Roman" w:cs="Times New Roman"/>
                <w:szCs w:val="28"/>
              </w:rPr>
              <w:t xml:space="preserve">, перед, на, под. 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3876" w:rsidRPr="00FF62DB" w:rsidTr="00FF26A9">
        <w:trPr>
          <w:trHeight w:val="116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8664C2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-моделировать предметы и их положения относительно друг друга.</w:t>
            </w:r>
          </w:p>
        </w:tc>
      </w:tr>
      <w:tr w:rsidR="002D3876" w:rsidRPr="00FF62DB" w:rsidTr="00FF26A9">
        <w:trPr>
          <w:trHeight w:val="85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Работа с информацией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</w:p>
        </w:tc>
      </w:tr>
      <w:tr w:rsidR="002D3876" w:rsidRPr="00FF62DB" w:rsidTr="00FF26A9">
        <w:trPr>
          <w:trHeight w:val="107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 xml:space="preserve">-поиск  информации  в источнике заданном учителем (учебнике, словаре, доп. литературе, на электронных носителях и сайтах.) Считывание информации с рисунка, схемы, текста, практической ситуации, её интерпретация. 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Составление </w:t>
            </w:r>
            <w:r w:rsidRPr="00FF62DB">
              <w:rPr>
                <w:rFonts w:ascii="Times New Roman" w:hAnsi="Times New Roman" w:cs="Times New Roman"/>
                <w:szCs w:val="28"/>
              </w:rPr>
              <w:t xml:space="preserve"> связного рассказа, пересказывать</w:t>
            </w:r>
          </w:p>
        </w:tc>
      </w:tr>
      <w:tr w:rsidR="002D3876" w:rsidRPr="00FF62DB" w:rsidTr="00FF26A9">
        <w:trPr>
          <w:trHeight w:val="70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  <w:lang w:eastAsia="en-US"/>
              </w:rPr>
              <w:t>Геометрические фигуры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- объединять предметы в одну группу по общему признаку;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</w:rPr>
              <w:t>устанавливать идентичность предметов по одному или нескольким признакам;</w:t>
            </w:r>
            <w:r w:rsidR="008664C2" w:rsidRPr="00FF62DB">
              <w:rPr>
                <w:rFonts w:ascii="Times New Roman" w:hAnsi="Times New Roman" w:cs="Times New Roman"/>
                <w:szCs w:val="28"/>
              </w:rPr>
              <w:t xml:space="preserve"> находить различные характеристики геометрических фигур</w:t>
            </w:r>
            <w:r w:rsidR="00A87355" w:rsidRPr="00FF62DB">
              <w:rPr>
                <w:rFonts w:ascii="Times New Roman" w:hAnsi="Times New Roman" w:cs="Times New Roman"/>
                <w:szCs w:val="28"/>
              </w:rPr>
              <w:t xml:space="preserve"> (периметр, площадь, объем, массу, длину, ширину и т.д.). </w:t>
            </w:r>
          </w:p>
        </w:tc>
      </w:tr>
      <w:tr w:rsidR="002D3876" w:rsidRPr="00FF62DB" w:rsidTr="00FF26A9">
        <w:trPr>
          <w:trHeight w:val="107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получит возможность научиться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2D3876" w:rsidRPr="00FF62DB" w:rsidTr="00A87355">
        <w:trPr>
          <w:cantSplit/>
          <w:trHeight w:val="15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Геометрические величины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</w:rPr>
              <w:t>Выпускник научится</w:t>
            </w:r>
          </w:p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876" w:rsidRPr="00FF62DB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62DB">
              <w:rPr>
                <w:rFonts w:ascii="Times New Roman" w:hAnsi="Times New Roman" w:cs="Times New Roman"/>
                <w:szCs w:val="28"/>
                <w:lang w:eastAsia="en-US"/>
              </w:rPr>
              <w:t>- выделять из признаков предметов те, которые являются величинами;</w:t>
            </w:r>
            <w:r w:rsidR="008664C2" w:rsidRPr="00FF62DB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  <w:lang w:eastAsia="en-US"/>
              </w:rPr>
              <w:t>использовать различные мерки при описании объектов;</w:t>
            </w:r>
            <w:r w:rsidR="008664C2" w:rsidRPr="00FF62DB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FF62DB">
              <w:rPr>
                <w:rFonts w:ascii="Times New Roman" w:hAnsi="Times New Roman" w:cs="Times New Roman"/>
                <w:szCs w:val="28"/>
                <w:lang w:eastAsia="en-US"/>
              </w:rPr>
              <w:t xml:space="preserve">записывать название величин при решении задач. </w:t>
            </w:r>
          </w:p>
        </w:tc>
      </w:tr>
    </w:tbl>
    <w:p w:rsidR="002D3876" w:rsidRPr="00FF62DB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D3876" w:rsidRPr="00FF62DB" w:rsidRDefault="00A87355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FF62DB">
        <w:rPr>
          <w:rFonts w:ascii="Times New Roman" w:hAnsi="Times New Roman" w:cs="Times New Roman"/>
          <w:b/>
        </w:rPr>
        <w:t>Метапредметные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4961"/>
      </w:tblGrid>
      <w:tr w:rsidR="002D3876" w:rsidRPr="00570093" w:rsidTr="00FF26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6" w:rsidRPr="00570093" w:rsidRDefault="00490920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3876" w:rsidRPr="00570093" w:rsidTr="00FF26A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76" w:rsidRPr="00570093" w:rsidRDefault="00C433BD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eastAsia="Times New Roman" w:hAnsi="Times New Roman" w:cs="Times New Roman"/>
                <w:color w:val="231F20"/>
                <w:w w:val="120"/>
                <w:lang w:eastAsia="en-US"/>
              </w:rPr>
              <w:t>Универсальные</w:t>
            </w:r>
            <w:r w:rsidRPr="00570093">
              <w:rPr>
                <w:rFonts w:ascii="Times New Roman" w:eastAsia="Times New Roman" w:hAnsi="Times New Roman" w:cs="Times New Roman"/>
                <w:color w:val="231F20"/>
                <w:spacing w:val="9"/>
                <w:w w:val="120"/>
                <w:lang w:eastAsia="en-US"/>
              </w:rPr>
              <w:t xml:space="preserve"> </w:t>
            </w:r>
            <w:r w:rsidRPr="00570093">
              <w:rPr>
                <w:rFonts w:ascii="Times New Roman" w:eastAsia="Times New Roman" w:hAnsi="Times New Roman" w:cs="Times New Roman"/>
                <w:color w:val="231F20"/>
                <w:w w:val="120"/>
                <w:lang w:eastAsia="en-US"/>
              </w:rPr>
              <w:t>познавательные</w:t>
            </w:r>
            <w:r w:rsidRPr="00570093">
              <w:rPr>
                <w:rFonts w:ascii="Times New Roman" w:eastAsia="Times New Roman" w:hAnsi="Times New Roman" w:cs="Times New Roman"/>
                <w:color w:val="231F20"/>
                <w:spacing w:val="10"/>
                <w:w w:val="120"/>
                <w:lang w:eastAsia="en-US"/>
              </w:rPr>
              <w:t xml:space="preserve"> </w:t>
            </w:r>
            <w:r w:rsidRPr="00570093">
              <w:rPr>
                <w:rFonts w:ascii="Times New Roman" w:eastAsia="Times New Roman" w:hAnsi="Times New Roman" w:cs="Times New Roman"/>
                <w:color w:val="231F20"/>
                <w:w w:val="120"/>
                <w:lang w:eastAsia="en-US"/>
              </w:rPr>
              <w:t>учебные</w:t>
            </w:r>
            <w:r w:rsidRPr="00570093">
              <w:rPr>
                <w:rFonts w:ascii="Times New Roman" w:eastAsia="Times New Roman" w:hAnsi="Times New Roman" w:cs="Times New Roman"/>
                <w:color w:val="231F20"/>
                <w:spacing w:val="9"/>
                <w:w w:val="120"/>
                <w:lang w:eastAsia="en-US"/>
              </w:rPr>
              <w:t xml:space="preserve"> </w:t>
            </w:r>
            <w:r w:rsidRPr="00570093">
              <w:rPr>
                <w:rFonts w:ascii="Times New Roman" w:eastAsia="Times New Roman" w:hAnsi="Times New Roman" w:cs="Times New Roman"/>
                <w:color w:val="231F20"/>
                <w:w w:val="120"/>
                <w:lang w:eastAsia="en-US"/>
              </w:rPr>
              <w:t>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C433BD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  <w:iCs/>
                <w:color w:val="000000"/>
              </w:rPr>
              <w:t>Базовые логические действия: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устанавливать связи и зависимости между математическими объектами (часть-целое; причина-следствие; протяжённость); 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применять базовые логические универсальные действия: сравнение, анализ, классификация (группировка), обобщение;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приобретать практические графические и измерительные навыки для успешного решения учебных и житейских задач;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876" w:rsidRPr="00570093" w:rsidTr="00FF26A9">
        <w:trPr>
          <w:trHeight w:val="13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C433BD" w:rsidP="00C433B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70093">
              <w:rPr>
                <w:iCs/>
                <w:color w:val="000000"/>
                <w:sz w:val="22"/>
                <w:szCs w:val="22"/>
              </w:rPr>
              <w:t>Базовые исследовательские действия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проявлять способность ориентироваться в учебном материале разных разделов курса математики; 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применять изученные методы познания (измерение, моделирование, перебор вариантов).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876" w:rsidRPr="00570093" w:rsidTr="00FF26A9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6" w:rsidRPr="00570093" w:rsidRDefault="00C433BD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  <w:iCs/>
                <w:color w:val="000000"/>
              </w:rPr>
              <w:t>Работа с информацией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находить и использовать для решения учебных задач текстовую, графическую информацию в разных источниках информационной среды; 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читать, интерпретировать графически представленную информацию (схему, таблицу, диаграмму, другую модель); 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принимать правила, безопасно использовать предлагаемые электронные средства и источники информации.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3876" w:rsidRPr="00570093" w:rsidTr="00FF26A9">
        <w:trPr>
          <w:trHeight w:val="148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lastRenderedPageBreak/>
              <w:t>Регулятивные УУД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>Контроль и взаимоконтроль за выполнением предыдущих действий, в том числе использование форм познавательной и личностной рефлексии.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 xml:space="preserve">Осуществляют контроль и взаимоконтроль за выполнением предыдущих </w:t>
            </w:r>
            <w:proofErr w:type="gramStart"/>
            <w:r w:rsidRPr="00570093">
              <w:rPr>
                <w:rFonts w:ascii="Times New Roman" w:hAnsi="Times New Roman" w:cs="Times New Roman"/>
              </w:rPr>
              <w:t>действий</w:t>
            </w:r>
            <w:proofErr w:type="gramEnd"/>
            <w:r w:rsidRPr="00570093">
              <w:rPr>
                <w:rFonts w:ascii="Times New Roman" w:hAnsi="Times New Roman" w:cs="Times New Roman"/>
              </w:rPr>
              <w:t xml:space="preserve"> по критериям выделенным в паре, группе, выделять трудности собственной работы и определять хотя бы один способ ликвидации трудности.</w:t>
            </w:r>
          </w:p>
        </w:tc>
      </w:tr>
      <w:tr w:rsidR="002D3876" w:rsidRPr="00570093" w:rsidTr="00FF26A9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>Оценка и самооценка усвоения общего способа как результата решения данной учебной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>Оценивают правильность выполнения действия на уровне адекватной ретроспективной оценки;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876" w:rsidRPr="00570093" w:rsidTr="00C433BD">
        <w:trPr>
          <w:trHeight w:val="54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>Коммуникативные УУД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70093">
              <w:rPr>
                <w:rFonts w:ascii="Times New Roman" w:hAnsi="Times New Roman" w:cs="Times New Roman"/>
              </w:rPr>
              <w:t>Использует речевые средства и технологии групповой и парной работы для решения разных задач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конструировать утверждения, проверять их истинность; строить логическое рассуждение;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использовать текст задания для объяснения способа и хода решения математической задачи;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формулировать ответ;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комментировать процесс вычисления, построения, решения; объяснять полученный ответ с использованием изученной терминологии;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 xml:space="preserve">- ориентироваться в алгоритмах: воспроизводить, дополнять, исправлять </w:t>
            </w:r>
            <w:proofErr w:type="gramStart"/>
            <w:r w:rsidRPr="00570093">
              <w:rPr>
                <w:rFonts w:ascii="Times New Roman" w:hAnsi="Times New Roman" w:cs="Times New Roman"/>
                <w:color w:val="000000"/>
              </w:rPr>
              <w:t>деформированные</w:t>
            </w:r>
            <w:proofErr w:type="gramEnd"/>
            <w:r w:rsidRPr="0057009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>- составлять по аналогии;</w:t>
            </w:r>
          </w:p>
          <w:p w:rsidR="00C433BD" w:rsidRPr="00570093" w:rsidRDefault="00C433BD" w:rsidP="00C433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0093">
              <w:rPr>
                <w:rFonts w:ascii="Times New Roman" w:hAnsi="Times New Roman" w:cs="Times New Roman"/>
                <w:color w:val="000000"/>
              </w:rPr>
              <w:t xml:space="preserve">- самостоятельно составлять тексты заданий, аналогичные </w:t>
            </w:r>
            <w:proofErr w:type="gramStart"/>
            <w:r w:rsidRPr="00570093">
              <w:rPr>
                <w:rFonts w:ascii="Times New Roman" w:hAnsi="Times New Roman" w:cs="Times New Roman"/>
                <w:color w:val="000000"/>
              </w:rPr>
              <w:t>типовым</w:t>
            </w:r>
            <w:proofErr w:type="gramEnd"/>
            <w:r w:rsidRPr="00570093">
              <w:rPr>
                <w:rFonts w:ascii="Times New Roman" w:hAnsi="Times New Roman" w:cs="Times New Roman"/>
                <w:color w:val="000000"/>
              </w:rPr>
              <w:t xml:space="preserve"> изученным.</w:t>
            </w:r>
          </w:p>
          <w:p w:rsidR="002D3876" w:rsidRPr="00570093" w:rsidRDefault="002D3876" w:rsidP="008503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7B32" w:rsidRPr="00C433BD" w:rsidRDefault="00DF7B32" w:rsidP="00DF7B32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33BD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предмета Математика  осуществляется в</w:t>
      </w:r>
      <w:r w:rsidR="00C433BD" w:rsidRPr="00C43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1в, 1 г, 1 д, 2 в,2 г, 2 д,3д,</w:t>
      </w:r>
      <w:r w:rsidRPr="00C43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DF7B32" w:rsidRPr="00C433BD" w:rsidRDefault="00DF7B32" w:rsidP="00DF7B32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3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изучение предмета Математика в 1 классе отводится 4 часа в неделю, итого </w:t>
      </w:r>
      <w:r w:rsidR="00C433BD" w:rsidRPr="00C43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540 часов за весь период обучения. </w:t>
      </w:r>
    </w:p>
    <w:p w:rsidR="00C433BD" w:rsidRPr="00C433BD" w:rsidRDefault="00C433BD" w:rsidP="00C433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BD">
        <w:rPr>
          <w:rFonts w:ascii="Times New Roman" w:eastAsia="Times New Roman" w:hAnsi="Times New Roman" w:cs="Times New Roman"/>
          <w:sz w:val="24"/>
          <w:szCs w:val="24"/>
        </w:rPr>
        <w:t>1 класс – 132 часа</w:t>
      </w:r>
    </w:p>
    <w:p w:rsidR="00C433BD" w:rsidRPr="00C433BD" w:rsidRDefault="00C433BD" w:rsidP="00C433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BD">
        <w:rPr>
          <w:rFonts w:ascii="Times New Roman" w:eastAsia="Times New Roman" w:hAnsi="Times New Roman" w:cs="Times New Roman"/>
          <w:sz w:val="24"/>
          <w:szCs w:val="24"/>
        </w:rPr>
        <w:t>2 класс – 136 часов</w:t>
      </w:r>
    </w:p>
    <w:p w:rsidR="00C433BD" w:rsidRPr="00C433BD" w:rsidRDefault="00C433BD" w:rsidP="00C433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BD">
        <w:rPr>
          <w:rFonts w:ascii="Times New Roman" w:eastAsia="Times New Roman" w:hAnsi="Times New Roman" w:cs="Times New Roman"/>
          <w:sz w:val="24"/>
          <w:szCs w:val="24"/>
        </w:rPr>
        <w:t>3 класс – 136 часов</w:t>
      </w:r>
    </w:p>
    <w:p w:rsidR="00C433BD" w:rsidRPr="00C433BD" w:rsidRDefault="00C433BD" w:rsidP="00C433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BD">
        <w:rPr>
          <w:rFonts w:ascii="Times New Roman" w:eastAsia="Times New Roman" w:hAnsi="Times New Roman" w:cs="Times New Roman"/>
          <w:sz w:val="24"/>
          <w:szCs w:val="24"/>
        </w:rPr>
        <w:t>4 класс – 136 часов</w:t>
      </w:r>
    </w:p>
    <w:p w:rsidR="00C433BD" w:rsidRPr="00C433BD" w:rsidRDefault="00C433BD" w:rsidP="00C433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876" w:rsidRPr="00C433BD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876" w:rsidRPr="00FF62DB" w:rsidRDefault="002D3876" w:rsidP="0085038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75F23" w:rsidRPr="00FF62DB" w:rsidRDefault="00375F23" w:rsidP="00850384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75F23" w:rsidRPr="00FF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59BE"/>
    <w:multiLevelType w:val="hybridMultilevel"/>
    <w:tmpl w:val="395CF750"/>
    <w:lvl w:ilvl="0" w:tplc="436A8F2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1F2CFCA">
      <w:numFmt w:val="bullet"/>
      <w:lvlText w:val="•"/>
      <w:lvlJc w:val="left"/>
      <w:pPr>
        <w:ind w:left="766" w:hanging="284"/>
      </w:pPr>
      <w:rPr>
        <w:lang w:val="ru-RU" w:eastAsia="en-US" w:bidi="ar-SA"/>
      </w:rPr>
    </w:lvl>
    <w:lvl w:ilvl="2" w:tplc="2FA4021A">
      <w:numFmt w:val="bullet"/>
      <w:lvlText w:val="•"/>
      <w:lvlJc w:val="left"/>
      <w:pPr>
        <w:ind w:left="1412" w:hanging="284"/>
      </w:pPr>
      <w:rPr>
        <w:lang w:val="ru-RU" w:eastAsia="en-US" w:bidi="ar-SA"/>
      </w:rPr>
    </w:lvl>
    <w:lvl w:ilvl="3" w:tplc="219A8AE4">
      <w:numFmt w:val="bullet"/>
      <w:lvlText w:val="•"/>
      <w:lvlJc w:val="left"/>
      <w:pPr>
        <w:ind w:left="2059" w:hanging="284"/>
      </w:pPr>
      <w:rPr>
        <w:lang w:val="ru-RU" w:eastAsia="en-US" w:bidi="ar-SA"/>
      </w:rPr>
    </w:lvl>
    <w:lvl w:ilvl="4" w:tplc="B4942792">
      <w:numFmt w:val="bullet"/>
      <w:lvlText w:val="•"/>
      <w:lvlJc w:val="left"/>
      <w:pPr>
        <w:ind w:left="2705" w:hanging="284"/>
      </w:pPr>
      <w:rPr>
        <w:lang w:val="ru-RU" w:eastAsia="en-US" w:bidi="ar-SA"/>
      </w:rPr>
    </w:lvl>
    <w:lvl w:ilvl="5" w:tplc="8ACAF68A">
      <w:numFmt w:val="bullet"/>
      <w:lvlText w:val="•"/>
      <w:lvlJc w:val="left"/>
      <w:pPr>
        <w:ind w:left="3351" w:hanging="284"/>
      </w:pPr>
      <w:rPr>
        <w:lang w:val="ru-RU" w:eastAsia="en-US" w:bidi="ar-SA"/>
      </w:rPr>
    </w:lvl>
    <w:lvl w:ilvl="6" w:tplc="A830C1E8">
      <w:numFmt w:val="bullet"/>
      <w:lvlText w:val="•"/>
      <w:lvlJc w:val="left"/>
      <w:pPr>
        <w:ind w:left="3998" w:hanging="284"/>
      </w:pPr>
      <w:rPr>
        <w:lang w:val="ru-RU" w:eastAsia="en-US" w:bidi="ar-SA"/>
      </w:rPr>
    </w:lvl>
    <w:lvl w:ilvl="7" w:tplc="65BC47B0">
      <w:numFmt w:val="bullet"/>
      <w:lvlText w:val="•"/>
      <w:lvlJc w:val="left"/>
      <w:pPr>
        <w:ind w:left="4644" w:hanging="284"/>
      </w:pPr>
      <w:rPr>
        <w:lang w:val="ru-RU" w:eastAsia="en-US" w:bidi="ar-SA"/>
      </w:rPr>
    </w:lvl>
    <w:lvl w:ilvl="8" w:tplc="B1EE9D4A">
      <w:numFmt w:val="bullet"/>
      <w:lvlText w:val="•"/>
      <w:lvlJc w:val="left"/>
      <w:pPr>
        <w:ind w:left="5290" w:hanging="284"/>
      </w:pPr>
      <w:rPr>
        <w:lang w:val="ru-RU" w:eastAsia="en-US" w:bidi="ar-SA"/>
      </w:rPr>
    </w:lvl>
  </w:abstractNum>
  <w:abstractNum w:abstractNumId="1">
    <w:nsid w:val="26CB648F"/>
    <w:multiLevelType w:val="multilevel"/>
    <w:tmpl w:val="3F4E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51B8D"/>
    <w:multiLevelType w:val="multilevel"/>
    <w:tmpl w:val="429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747F2"/>
    <w:multiLevelType w:val="multilevel"/>
    <w:tmpl w:val="99E6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24B20"/>
    <w:multiLevelType w:val="multilevel"/>
    <w:tmpl w:val="B4A2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17E14"/>
    <w:multiLevelType w:val="multilevel"/>
    <w:tmpl w:val="561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B3C4A"/>
    <w:multiLevelType w:val="multilevel"/>
    <w:tmpl w:val="289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82E5E"/>
    <w:multiLevelType w:val="hybridMultilevel"/>
    <w:tmpl w:val="34F2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E1184"/>
    <w:multiLevelType w:val="multilevel"/>
    <w:tmpl w:val="552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503EB"/>
    <w:multiLevelType w:val="multilevel"/>
    <w:tmpl w:val="DEA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55162"/>
    <w:multiLevelType w:val="hybridMultilevel"/>
    <w:tmpl w:val="D6644DC8"/>
    <w:lvl w:ilvl="0" w:tplc="4E78D088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76EA28C">
      <w:numFmt w:val="bullet"/>
      <w:lvlText w:val="•"/>
      <w:lvlJc w:val="left"/>
      <w:pPr>
        <w:ind w:left="766" w:hanging="296"/>
      </w:pPr>
      <w:rPr>
        <w:lang w:val="ru-RU" w:eastAsia="en-US" w:bidi="ar-SA"/>
      </w:rPr>
    </w:lvl>
    <w:lvl w:ilvl="2" w:tplc="72B61834">
      <w:numFmt w:val="bullet"/>
      <w:lvlText w:val="•"/>
      <w:lvlJc w:val="left"/>
      <w:pPr>
        <w:ind w:left="1412" w:hanging="296"/>
      </w:pPr>
      <w:rPr>
        <w:lang w:val="ru-RU" w:eastAsia="en-US" w:bidi="ar-SA"/>
      </w:rPr>
    </w:lvl>
    <w:lvl w:ilvl="3" w:tplc="F41A31DC">
      <w:numFmt w:val="bullet"/>
      <w:lvlText w:val="•"/>
      <w:lvlJc w:val="left"/>
      <w:pPr>
        <w:ind w:left="2059" w:hanging="296"/>
      </w:pPr>
      <w:rPr>
        <w:lang w:val="ru-RU" w:eastAsia="en-US" w:bidi="ar-SA"/>
      </w:rPr>
    </w:lvl>
    <w:lvl w:ilvl="4" w:tplc="1A88576A">
      <w:numFmt w:val="bullet"/>
      <w:lvlText w:val="•"/>
      <w:lvlJc w:val="left"/>
      <w:pPr>
        <w:ind w:left="2705" w:hanging="296"/>
      </w:pPr>
      <w:rPr>
        <w:lang w:val="ru-RU" w:eastAsia="en-US" w:bidi="ar-SA"/>
      </w:rPr>
    </w:lvl>
    <w:lvl w:ilvl="5" w:tplc="FA46D400">
      <w:numFmt w:val="bullet"/>
      <w:lvlText w:val="•"/>
      <w:lvlJc w:val="left"/>
      <w:pPr>
        <w:ind w:left="3351" w:hanging="296"/>
      </w:pPr>
      <w:rPr>
        <w:lang w:val="ru-RU" w:eastAsia="en-US" w:bidi="ar-SA"/>
      </w:rPr>
    </w:lvl>
    <w:lvl w:ilvl="6" w:tplc="8482120A">
      <w:numFmt w:val="bullet"/>
      <w:lvlText w:val="•"/>
      <w:lvlJc w:val="left"/>
      <w:pPr>
        <w:ind w:left="3998" w:hanging="296"/>
      </w:pPr>
      <w:rPr>
        <w:lang w:val="ru-RU" w:eastAsia="en-US" w:bidi="ar-SA"/>
      </w:rPr>
    </w:lvl>
    <w:lvl w:ilvl="7" w:tplc="55D2DD56">
      <w:numFmt w:val="bullet"/>
      <w:lvlText w:val="•"/>
      <w:lvlJc w:val="left"/>
      <w:pPr>
        <w:ind w:left="4644" w:hanging="296"/>
      </w:pPr>
      <w:rPr>
        <w:lang w:val="ru-RU" w:eastAsia="en-US" w:bidi="ar-SA"/>
      </w:rPr>
    </w:lvl>
    <w:lvl w:ilvl="8" w:tplc="E6560842">
      <w:numFmt w:val="bullet"/>
      <w:lvlText w:val="•"/>
      <w:lvlJc w:val="left"/>
      <w:pPr>
        <w:ind w:left="5290" w:hanging="296"/>
      </w:pPr>
      <w:rPr>
        <w:lang w:val="ru-RU" w:eastAsia="en-US" w:bidi="ar-SA"/>
      </w:rPr>
    </w:lvl>
  </w:abstractNum>
  <w:abstractNum w:abstractNumId="11">
    <w:nsid w:val="61106CC3"/>
    <w:multiLevelType w:val="multilevel"/>
    <w:tmpl w:val="7EC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670DF"/>
    <w:multiLevelType w:val="multilevel"/>
    <w:tmpl w:val="C736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106F3"/>
    <w:multiLevelType w:val="multilevel"/>
    <w:tmpl w:val="7984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06C20"/>
    <w:multiLevelType w:val="multilevel"/>
    <w:tmpl w:val="AF6A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76"/>
    <w:rsid w:val="002D3876"/>
    <w:rsid w:val="00375F23"/>
    <w:rsid w:val="00490920"/>
    <w:rsid w:val="00570093"/>
    <w:rsid w:val="008147C6"/>
    <w:rsid w:val="00850384"/>
    <w:rsid w:val="008664C2"/>
    <w:rsid w:val="0099252B"/>
    <w:rsid w:val="00A87355"/>
    <w:rsid w:val="00C433BD"/>
    <w:rsid w:val="00DF7B32"/>
    <w:rsid w:val="00FF26A9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876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39"/>
    <w:rsid w:val="00FF62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433B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876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39"/>
    <w:rsid w:val="00FF62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433B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</cp:lastModifiedBy>
  <cp:revision>6</cp:revision>
  <dcterms:created xsi:type="dcterms:W3CDTF">2021-01-10T10:53:00Z</dcterms:created>
  <dcterms:modified xsi:type="dcterms:W3CDTF">2022-08-30T09:38:00Z</dcterms:modified>
</cp:coreProperties>
</file>